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3"/>
        <w:gridCol w:w="1272"/>
        <w:gridCol w:w="1176"/>
        <w:gridCol w:w="1200"/>
        <w:gridCol w:w="1188"/>
        <w:gridCol w:w="1147"/>
        <w:gridCol w:w="1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8"/>
                <w:szCs w:val="28"/>
                <w:u w:val="none"/>
                <w:lang w:val="en-US"/>
              </w:rPr>
            </w:pPr>
            <w:bookmarkStart w:id="0" w:name="_GoBack"/>
            <w:bookmarkEnd w:id="0"/>
            <w:r>
              <w:rPr>
                <w:rFonts w:hint="eastAsia" w:ascii="宋体" w:hAnsi="宋体" w:eastAsia="宋体" w:cs="宋体"/>
                <w:b w:val="0"/>
                <w:bCs w:val="0"/>
                <w:i w:val="0"/>
                <w:iCs w:val="0"/>
                <w:color w:val="auto"/>
                <w:kern w:val="0"/>
                <w:sz w:val="28"/>
                <w:szCs w:val="28"/>
                <w:u w:val="none"/>
                <w:lang w:val="en-US" w:eastAsia="zh-CN" w:bidi="ar"/>
              </w:rPr>
              <w:t>附件2</w:t>
            </w:r>
          </w:p>
        </w:tc>
        <w:tc>
          <w:tcPr>
            <w:tcW w:w="127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17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2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18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14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87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283"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2024年通辽职业学院高层次人才引进报名登记表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283"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应聘单位：　　　　　　　　应聘岗位：            报名时间：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姓  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出生年月</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近期二寸蓝底免冠照片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   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政治面貌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健康状况</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身份证号</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2335"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毕业院校及专业</w:t>
            </w:r>
          </w:p>
        </w:tc>
        <w:tc>
          <w:tcPr>
            <w:tcW w:w="3648" w:type="dxa"/>
            <w:gridSpan w:val="3"/>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毕业时间</w:t>
            </w:r>
          </w:p>
        </w:tc>
        <w:tc>
          <w:tcPr>
            <w:tcW w:w="1272" w:type="dxa"/>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auto"/>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职称或职业资格</w:t>
            </w:r>
          </w:p>
        </w:tc>
        <w:tc>
          <w:tcPr>
            <w:tcW w:w="3024"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现户籍所在地</w:t>
            </w:r>
          </w:p>
        </w:tc>
        <w:tc>
          <w:tcPr>
            <w:tcW w:w="6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是否有引进人才公告中</w:t>
            </w:r>
          </w:p>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规定的不得应聘的情形</w:t>
            </w:r>
          </w:p>
        </w:tc>
        <w:tc>
          <w:tcPr>
            <w:tcW w:w="6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个人简历</w:t>
            </w:r>
          </w:p>
        </w:tc>
        <w:tc>
          <w:tcPr>
            <w:tcW w:w="7860" w:type="dxa"/>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480"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须完整填写本人就读普通高校本科阶段及普通高校研究生阶段的学习经历（填写起止年月、就读院校、院系、专业）和毕业后的工作经历（填写起止年月、工作单位、从事的主要工作）。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142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获奖情况</w:t>
            </w:r>
          </w:p>
        </w:tc>
        <w:tc>
          <w:tcPr>
            <w:tcW w:w="7860" w:type="dxa"/>
            <w:gridSpan w:val="6"/>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诚信承诺书</w:t>
            </w:r>
          </w:p>
        </w:tc>
        <w:tc>
          <w:tcPr>
            <w:tcW w:w="78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我已阅读高层次人才引进公告，本人报名时所提供的个人信息是真实、准确的，如因个人信息错误、失真造成不良后果，责任由本人承担。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本人签字：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8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8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283"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备注：本表填写后下载并打印。</w:t>
            </w:r>
          </w:p>
        </w:tc>
      </w:tr>
    </w:tbl>
    <w:p>
      <w:pPr>
        <w:rPr>
          <w:rFonts w:hint="eastAsia" w:ascii="仿宋_GB2312" w:hAnsi="仿宋_GB2312" w:eastAsia="仿宋_GB2312" w:cs="仿宋_GB2312"/>
          <w:color w:val="auto"/>
          <w:sz w:val="2"/>
          <w:szCs w:val="2"/>
          <w:lang w:val="en-US" w:eastAsia="zh-CN"/>
        </w:rPr>
      </w:pPr>
    </w:p>
    <w:sectPr>
      <w:footerReference r:id="rId3" w:type="default"/>
      <w:pgSz w:w="11906" w:h="16838"/>
      <w:pgMar w:top="1440" w:right="1800"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MzdiOWNhOTczZTgwMGIxM2M2ZmQ2YzExY2VkMTgifQ=="/>
  </w:docVars>
  <w:rsids>
    <w:rsidRoot w:val="214B25D6"/>
    <w:rsid w:val="002F7113"/>
    <w:rsid w:val="01883901"/>
    <w:rsid w:val="01E07299"/>
    <w:rsid w:val="04BD38C2"/>
    <w:rsid w:val="05141CEE"/>
    <w:rsid w:val="058F1702"/>
    <w:rsid w:val="059960DD"/>
    <w:rsid w:val="05CB12E9"/>
    <w:rsid w:val="087B1FD3"/>
    <w:rsid w:val="09A36CB7"/>
    <w:rsid w:val="0A0D7099"/>
    <w:rsid w:val="0A8A61FF"/>
    <w:rsid w:val="0BEC359B"/>
    <w:rsid w:val="0C5F7887"/>
    <w:rsid w:val="0D16259A"/>
    <w:rsid w:val="0D6613E9"/>
    <w:rsid w:val="0ED40186"/>
    <w:rsid w:val="12145B20"/>
    <w:rsid w:val="1336140F"/>
    <w:rsid w:val="13FA41EA"/>
    <w:rsid w:val="171952CF"/>
    <w:rsid w:val="1BD23C9F"/>
    <w:rsid w:val="1C642F71"/>
    <w:rsid w:val="1F242A63"/>
    <w:rsid w:val="214B25D6"/>
    <w:rsid w:val="22905F9B"/>
    <w:rsid w:val="24771A05"/>
    <w:rsid w:val="256735F7"/>
    <w:rsid w:val="2795F08B"/>
    <w:rsid w:val="2C4265F2"/>
    <w:rsid w:val="2C943D0A"/>
    <w:rsid w:val="2DB80F46"/>
    <w:rsid w:val="2DBD700B"/>
    <w:rsid w:val="2E393F0D"/>
    <w:rsid w:val="2FC24D54"/>
    <w:rsid w:val="30FE2F92"/>
    <w:rsid w:val="313E79B5"/>
    <w:rsid w:val="35E6061B"/>
    <w:rsid w:val="365E6403"/>
    <w:rsid w:val="37AB3F6C"/>
    <w:rsid w:val="38780AEF"/>
    <w:rsid w:val="393C6C29"/>
    <w:rsid w:val="3BFC19FF"/>
    <w:rsid w:val="3BFFE3B4"/>
    <w:rsid w:val="3EEEAF15"/>
    <w:rsid w:val="3EFB60DB"/>
    <w:rsid w:val="3FEE6A4A"/>
    <w:rsid w:val="404E12AE"/>
    <w:rsid w:val="40AE7C64"/>
    <w:rsid w:val="420C3D2C"/>
    <w:rsid w:val="435C3CCA"/>
    <w:rsid w:val="43BFA16E"/>
    <w:rsid w:val="472B0583"/>
    <w:rsid w:val="47D16A6E"/>
    <w:rsid w:val="47D17961"/>
    <w:rsid w:val="494F44C3"/>
    <w:rsid w:val="4AD14F9E"/>
    <w:rsid w:val="4E8D5680"/>
    <w:rsid w:val="4EE3C4A9"/>
    <w:rsid w:val="50095811"/>
    <w:rsid w:val="508C2CB2"/>
    <w:rsid w:val="511055EC"/>
    <w:rsid w:val="5278374F"/>
    <w:rsid w:val="52EA4180"/>
    <w:rsid w:val="53062281"/>
    <w:rsid w:val="53AC321C"/>
    <w:rsid w:val="547E031E"/>
    <w:rsid w:val="57062473"/>
    <w:rsid w:val="57BD6FD6"/>
    <w:rsid w:val="58507520"/>
    <w:rsid w:val="5A9D30EE"/>
    <w:rsid w:val="5C007491"/>
    <w:rsid w:val="5E0872E4"/>
    <w:rsid w:val="5E6032E5"/>
    <w:rsid w:val="5F223BC2"/>
    <w:rsid w:val="5FB104B5"/>
    <w:rsid w:val="60EC26DA"/>
    <w:rsid w:val="61C15914"/>
    <w:rsid w:val="61F23D20"/>
    <w:rsid w:val="620B1CA4"/>
    <w:rsid w:val="633B07DA"/>
    <w:rsid w:val="675334CD"/>
    <w:rsid w:val="67570318"/>
    <w:rsid w:val="677E4517"/>
    <w:rsid w:val="6BEE4800"/>
    <w:rsid w:val="6E775CD9"/>
    <w:rsid w:val="71F72F29"/>
    <w:rsid w:val="72D440FE"/>
    <w:rsid w:val="734B3DA6"/>
    <w:rsid w:val="744D3038"/>
    <w:rsid w:val="77CB079E"/>
    <w:rsid w:val="78B807FB"/>
    <w:rsid w:val="7BBDC0BC"/>
    <w:rsid w:val="7E046E5D"/>
    <w:rsid w:val="7E0E1A8A"/>
    <w:rsid w:val="7F9FD5F8"/>
    <w:rsid w:val="F97F1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21"/>
    <w:basedOn w:val="6"/>
    <w:qFormat/>
    <w:uiPriority w:val="0"/>
    <w:rPr>
      <w:rFonts w:hint="eastAsia" w:ascii="仿宋" w:hAnsi="仿宋" w:eastAsia="仿宋" w:cs="仿宋"/>
      <w:color w:val="000000"/>
      <w:sz w:val="24"/>
      <w:szCs w:val="24"/>
      <w:u w:val="none"/>
    </w:rPr>
  </w:style>
  <w:style w:type="character" w:customStyle="1" w:styleId="10">
    <w:name w:val="font41"/>
    <w:basedOn w:val="6"/>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65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2023-11-04T02:00:00Z</dcterms:created>
  <dc:creator>MIQIKO小惠</dc:creator>
  <cp:lastModifiedBy>大尚</cp:lastModifiedBy>
  <cp:lastPrinted>2024-02-02T19:12:00Z</cp:lastPrinted>
  <dcterms:modified xsi:type="dcterms:W3CDTF">2024-02-21T03:31:24Z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24CB4B8C7BC445A58CB6F31C491E44AC_13</vt:lpwstr>
  </property>
</Properties>
</file>