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C1" w:rsidRDefault="00816BC1" w:rsidP="00816BC1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内蒙古自治区高校毕业生求职创业补贴发放一览表</w:t>
      </w:r>
    </w:p>
    <w:p w:rsidR="003100EE" w:rsidRDefault="00816BC1">
      <w:pPr>
        <w:rPr>
          <w:rFonts w:hint="eastAsia"/>
        </w:rPr>
      </w:pPr>
      <w:r>
        <w:rPr>
          <w:rFonts w:hint="eastAsia"/>
        </w:rPr>
        <w:t>填</w:t>
      </w:r>
      <w:r w:rsidRPr="00816BC1">
        <w:rPr>
          <w:rFonts w:hint="eastAsia"/>
        </w:rPr>
        <w:t>报学校：通辽职业学院（盖章）</w:t>
      </w:r>
      <w:r w:rsidRPr="00816BC1">
        <w:rPr>
          <w:rFonts w:hint="eastAsia"/>
        </w:rPr>
        <w:t xml:space="preserve">                    </w:t>
      </w:r>
      <w:r w:rsidRPr="00816BC1">
        <w:rPr>
          <w:rFonts w:hint="eastAsia"/>
        </w:rPr>
        <w:t>填报日期：</w:t>
      </w:r>
      <w:r w:rsidRPr="00816BC1">
        <w:rPr>
          <w:rFonts w:hint="eastAsia"/>
        </w:rPr>
        <w:t xml:space="preserve"> 2019</w:t>
      </w:r>
      <w:r w:rsidRPr="00816BC1">
        <w:rPr>
          <w:rFonts w:hint="eastAsia"/>
        </w:rPr>
        <w:t>年</w:t>
      </w:r>
      <w:r w:rsidRPr="00816BC1">
        <w:rPr>
          <w:rFonts w:hint="eastAsia"/>
        </w:rPr>
        <w:t xml:space="preserve"> 3</w:t>
      </w:r>
      <w:r w:rsidRPr="00816BC1">
        <w:rPr>
          <w:rFonts w:hint="eastAsia"/>
        </w:rPr>
        <w:t>月</w:t>
      </w:r>
      <w:r w:rsidRPr="00816BC1">
        <w:rPr>
          <w:rFonts w:hint="eastAsia"/>
        </w:rPr>
        <w:t xml:space="preserve"> 6</w:t>
      </w:r>
      <w:r w:rsidRPr="00816BC1">
        <w:rPr>
          <w:rFonts w:hint="eastAsia"/>
        </w:rPr>
        <w:t>日</w:t>
      </w:r>
    </w:p>
    <w:tbl>
      <w:tblPr>
        <w:tblStyle w:val="a3"/>
        <w:tblW w:w="8521" w:type="dxa"/>
        <w:tblLook w:val="04A0"/>
      </w:tblPr>
      <w:tblGrid>
        <w:gridCol w:w="2840"/>
        <w:gridCol w:w="2840"/>
        <w:gridCol w:w="2841"/>
      </w:tblGrid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毕业生姓名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王伟冬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唐宁宁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赵莹莹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崔荣荣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杜晓茹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吕广彬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郭婧霞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刘扬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窦美玲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包亚斌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赫财冬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刘亚静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郭红梅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李江松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王晶晶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赵东艺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姜旭升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陈冬媛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李晓芳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王紫微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郭美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徐晶晶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于晓叶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刘帅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李静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杨柳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王晶晶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陈敬冉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姜娜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高昌靖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焦田一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李晓文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王丽娟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于欢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任悦新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宋晓飞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李乐乐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伦雨佳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于燕霞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40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张哲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王燕妮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会计（成本）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田力伟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张智航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张学颖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赵宏远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成本会计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陈静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吴青青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宋仕鑫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李智慧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邰谢军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董春颖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李欣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夏孟丽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薛源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白黎明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药品生产技术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徐思远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药品生产技术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孟文静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药品生产技术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胡广慧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药品生产技术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赵阳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药品生产技术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牟春雨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药品生产技术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韩磊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药品生产技术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董婉滢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药品生产技术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陈云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药品生产技术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王娜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药品生产技术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杨秀丽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药品生产技术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姜梦瑶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药品生产技术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贾慧芳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药品生产技术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赵立鑫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药品经营与管理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苏芳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药品经营与管理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王天娇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药品经营与管理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刘嘉玲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药品经营与管理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渠小利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药品经营与管理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续娜娜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药品经营与管理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王天敏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药品经营与管理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张迎雪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药品经营与管理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孙月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药品经营与管理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王霞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药品经营与管理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乔新璐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药品经营与管理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孙思凡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药品经营与管理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陈小乐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药品经营与管理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霍云玲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郑鑫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83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田如宏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陈发松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马俊杰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王鹏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宋文彬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常志娇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纪冰鑫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曹媛媛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张帆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谭俊梅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陈远虹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高志鑫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谷旭宇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食品营养与检测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李文彦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薛丹丹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spacing w:after="160"/>
              <w:ind w:firstLine="63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岳宏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刘大伟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李亚晶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spacing w:after="160"/>
              <w:ind w:firstLine="63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焦海霞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spacing w:after="160"/>
              <w:ind w:firstLine="63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李志颖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spacing w:after="160"/>
              <w:ind w:firstLine="63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药学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沈艳迪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食品营养与检测专业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唐宏敏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>
              <w:rPr>
                <w:rFonts w:hint="eastAsia"/>
                <w:sz w:val="24"/>
                <w:szCs w:val="24"/>
              </w:rPr>
              <w:t>级食品营养与检测专业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王丽影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食品营养与检测专业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王笑莹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食品营养与检测专业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李晓杰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食品营养与检测专业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张月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食品营养与检测专业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王丽萍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秦福燕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程爽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张志华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刘金鑫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助产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白晶晶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陈乌云塔娜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代兄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魏阿如娜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包文凤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吴田兄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钦白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斯琴塔娜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包阿日古那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杜祥峰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朝勒门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庆丰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海日汗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白丽丽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肖斌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长江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孙布尔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朱可娜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助产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付建菊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助产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于蕾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助产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刘娜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助产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陈佳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张妍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陈英兰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田雨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郝鸿岩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刘爽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辛海玉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张国鹏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朱晓涛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王佳玉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曹胜男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孙双全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郑莹莹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刘梦琪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鲍晓楠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王霖旭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杜鹃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郭爽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张旭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刘丽颖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段智琦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王圆圆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路璐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吕娇娇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贺伟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丛章荣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吴昱颖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刘显鹤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蔡米豆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164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田君燕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钱井双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倪琳琳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王丹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贺瑞霞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刘权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李琪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池艳丽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侯姚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吴丹枫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田祥宇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白丽霞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刘珂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曹彦宾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包秀梅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李云靖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马宁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王敏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崔蒙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刘程程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郭晓洁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张娜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窦悦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李楠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秦可心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孙兆楠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段金美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护理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李 鑫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曹 敏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樊  荣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包秀荣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白娜雅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王召云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陈红伟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孙红梅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陶艳红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英语教育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卢永会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小学教育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郁金灵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小学教育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梁爱雪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马一鸣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马旭光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国峰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天凤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207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隋亚娜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英语教育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马彩云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英语教育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荀晓影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英语教育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曹旭冉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英语教育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张玉泽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姚海波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张雪瑾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英语教育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张凤飞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英语教育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张丽洁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ind w:firstLineChars="100" w:firstLine="24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王贺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周春雪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英语教育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苗丹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英语教育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吕丹杰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英语教育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ind w:firstLineChars="100" w:firstLine="24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王颖哲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小学教育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贾丹丹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小学教育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祁文荣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杨静萍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李晓敏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ind w:firstLineChars="100" w:firstLine="24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李东升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小学教育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郭雄峰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英语教育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吴云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英语教育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赖达古拉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小学教育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乌云塔娜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小学教育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马玲吉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小学教育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白月凤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小学教育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特日格乐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小学教育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查力干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小学教育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史文静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小学教育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张傲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刘媛媛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雷啸奇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英语教育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滕悦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李艳红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张颖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包伟立斯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小学教育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孟海兰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杨雪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刘柄楠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王彦玲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郭文雅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韩梅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乌日汉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杜澈勒木格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250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王海丽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王相荣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王俊东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小学教育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丁志强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小学教育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鲁思宇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张静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冀鹏宇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那莫达尔鸿运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英语教育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白静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英语教育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王杰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英语教育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王兴旺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学前三班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李娜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学前九班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巩陆璐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白旭荣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佟彩虹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赵燕珍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梁苗苗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李颖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郭茹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吕渊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王凤婷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张雅茹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武梦芝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敖碧霄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韩红艳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郭亚楠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陆楠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蒋艳鑫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徐梦瑶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王鑫宇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肖萍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马金鑫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李蕊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徐光耀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计算机网络技术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杨敬新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计算机应用技术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何小芳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计算机应用技术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张湘悦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计算机应用技术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胡小欣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计算机应用技术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刘海龙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计算机应用技术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赵金丽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计算机应用技术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290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李万洁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电子商务技术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291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张敬敬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电子商务技术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292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刘明月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电子商务技术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293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李欣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计算机网络技术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294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张晶晶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计算机应用技术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295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寇宁轩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汽车检测与维修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296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王良宇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建筑工程技术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297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马新凯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汽车检测与维修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298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于学成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汽车检测与维修</w:t>
            </w:r>
          </w:p>
        </w:tc>
      </w:tr>
      <w:tr w:rsidR="00816BC1" w:rsidTr="00816BC1"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299</w:t>
            </w:r>
          </w:p>
        </w:tc>
        <w:tc>
          <w:tcPr>
            <w:tcW w:w="2840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张琪</w:t>
            </w:r>
          </w:p>
        </w:tc>
        <w:tc>
          <w:tcPr>
            <w:tcW w:w="2841" w:type="dxa"/>
            <w:vAlign w:val="center"/>
          </w:tcPr>
          <w:p w:rsidR="00816BC1" w:rsidRDefault="00816BC1" w:rsidP="00304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康复治疗技术</w:t>
            </w:r>
          </w:p>
        </w:tc>
      </w:tr>
    </w:tbl>
    <w:p w:rsidR="00816BC1" w:rsidRDefault="00816BC1">
      <w:r w:rsidRPr="00816BC1">
        <w:rPr>
          <w:rFonts w:hint="eastAsia"/>
        </w:rPr>
        <w:t>审核人：</w:t>
      </w:r>
      <w:r w:rsidRPr="00816BC1">
        <w:rPr>
          <w:rFonts w:hint="eastAsia"/>
        </w:rPr>
        <w:t xml:space="preserve">           </w:t>
      </w:r>
      <w:r>
        <w:rPr>
          <w:rFonts w:hint="eastAsia"/>
        </w:rPr>
        <w:t xml:space="preserve">         </w:t>
      </w:r>
      <w:r w:rsidRPr="00816BC1">
        <w:rPr>
          <w:rFonts w:hint="eastAsia"/>
        </w:rPr>
        <w:t>填报人：</w:t>
      </w:r>
      <w:r>
        <w:rPr>
          <w:rFonts w:hint="eastAsia"/>
        </w:rPr>
        <w:t xml:space="preserve">                     </w:t>
      </w:r>
      <w:r w:rsidRPr="00816BC1">
        <w:rPr>
          <w:rFonts w:hint="eastAsia"/>
        </w:rPr>
        <w:t>联系电话：</w:t>
      </w:r>
    </w:p>
    <w:sectPr w:rsidR="00816BC1" w:rsidSect="00310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6BC1"/>
    <w:rsid w:val="003100EE"/>
    <w:rsid w:val="0081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2019-03-08T02:31:00Z</dcterms:created>
  <dcterms:modified xsi:type="dcterms:W3CDTF">2019-03-08T02:38:00Z</dcterms:modified>
</cp:coreProperties>
</file>